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A1D8" w14:textId="77777777" w:rsidR="00724BD4" w:rsidRPr="00724BD4" w:rsidRDefault="00724BD4" w:rsidP="00724BD4">
      <w:pPr>
        <w:rPr>
          <w:rFonts w:cstheme="minorHAnsi"/>
        </w:rPr>
      </w:pPr>
    </w:p>
    <w:p w14:paraId="518E77C8" w14:textId="77777777" w:rsidR="00CE1897" w:rsidRDefault="00CE1897" w:rsidP="00724BD4">
      <w:pPr>
        <w:rPr>
          <w:rFonts w:cstheme="minorHAnsi"/>
        </w:rPr>
      </w:pPr>
    </w:p>
    <w:p w14:paraId="105DBFA7" w14:textId="278C6F16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</w:rPr>
        <w:t>At Wiltan Ltd, environmental protection is a core element of our business ethics and operational responsibilities. We are committed to managing our environmental impact through a structured Environmental Management System, aligned with the requirements of ISO 14001 and the Green Dragon Environmental Standard.</w:t>
      </w:r>
    </w:p>
    <w:p w14:paraId="778E1785" w14:textId="77777777" w:rsidR="00724BD4" w:rsidRPr="00724BD4" w:rsidRDefault="00724BD4" w:rsidP="00724BD4">
      <w:pPr>
        <w:rPr>
          <w:rFonts w:cstheme="minorHAnsi"/>
        </w:rPr>
      </w:pPr>
    </w:p>
    <w:p w14:paraId="21294FD1" w14:textId="77777777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</w:rPr>
        <w:t>This policy provides a framework for setting and reviewing our environmental objectives and supports our commitment to continual improvement and regulatory compliance.</w:t>
      </w:r>
    </w:p>
    <w:p w14:paraId="48E7BA33" w14:textId="77777777" w:rsidR="00724BD4" w:rsidRPr="00724BD4" w:rsidRDefault="00724BD4" w:rsidP="00724BD4">
      <w:pPr>
        <w:rPr>
          <w:rFonts w:cstheme="minorHAnsi"/>
        </w:rPr>
      </w:pPr>
    </w:p>
    <w:p w14:paraId="6AD0D28D" w14:textId="7937640B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Environmental Responsibility -</w:t>
      </w:r>
      <w:r>
        <w:rPr>
          <w:rFonts w:cstheme="minorHAnsi"/>
          <w:b/>
          <w:bCs/>
        </w:rPr>
        <w:t xml:space="preserve"> </w:t>
      </w:r>
      <w:r w:rsidRPr="00724BD4">
        <w:rPr>
          <w:rFonts w:cstheme="minorHAnsi"/>
        </w:rPr>
        <w:t>We embed environmental responsibility into all aspects of our operations, ensuring that sustainability is considered in our day-to-day decision-making and long-term planning.</w:t>
      </w:r>
    </w:p>
    <w:p w14:paraId="682A5C83" w14:textId="77777777" w:rsidR="00724BD4" w:rsidRPr="00724BD4" w:rsidRDefault="00724BD4" w:rsidP="00724BD4">
      <w:pPr>
        <w:rPr>
          <w:rFonts w:cstheme="minorHAnsi"/>
        </w:rPr>
      </w:pPr>
    </w:p>
    <w:p w14:paraId="19732462" w14:textId="25EDFE6B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Risk and Impact Management -</w:t>
      </w:r>
      <w:r>
        <w:rPr>
          <w:rFonts w:cstheme="minorHAnsi"/>
          <w:b/>
          <w:bCs/>
        </w:rPr>
        <w:t xml:space="preserve"> </w:t>
      </w:r>
      <w:r w:rsidRPr="00724BD4">
        <w:rPr>
          <w:rFonts w:cstheme="minorHAnsi"/>
        </w:rPr>
        <w:t>We actively identify, manage, and minimise environmental risks associated with our manufacturing processes, aiming to reduce negative impacts at every stage of the product lifecycle.</w:t>
      </w:r>
    </w:p>
    <w:p w14:paraId="71477354" w14:textId="77777777" w:rsidR="00724BD4" w:rsidRPr="00724BD4" w:rsidRDefault="00724BD4" w:rsidP="00724BD4">
      <w:pPr>
        <w:rPr>
          <w:rFonts w:cstheme="minorHAnsi"/>
        </w:rPr>
      </w:pPr>
    </w:p>
    <w:p w14:paraId="522E84DA" w14:textId="0864976F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Waste Reduction and Resource Efficiency -</w:t>
      </w:r>
      <w:r>
        <w:rPr>
          <w:rFonts w:cstheme="minorHAnsi"/>
        </w:rPr>
        <w:t xml:space="preserve"> </w:t>
      </w:r>
      <w:r w:rsidRPr="00724BD4">
        <w:rPr>
          <w:rFonts w:cstheme="minorHAnsi"/>
        </w:rPr>
        <w:t>We continuously monitor our use of people, machinery, materials, utilities, and energy to minimise waste in all areas of the business. We prioritise the reduction of non-renewable energy consumption and support the efficient use of all resources.</w:t>
      </w:r>
    </w:p>
    <w:p w14:paraId="5DAB8193" w14:textId="77777777" w:rsidR="00724BD4" w:rsidRPr="00724BD4" w:rsidRDefault="00724BD4" w:rsidP="00724BD4">
      <w:pPr>
        <w:rPr>
          <w:rFonts w:cstheme="minorHAnsi"/>
        </w:rPr>
      </w:pPr>
    </w:p>
    <w:p w14:paraId="477C57E4" w14:textId="5295A54C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Regulatory Compliance -</w:t>
      </w:r>
      <w:r>
        <w:rPr>
          <w:rFonts w:cstheme="minorHAnsi"/>
        </w:rPr>
        <w:t xml:space="preserve"> </w:t>
      </w:r>
      <w:r w:rsidRPr="00724BD4">
        <w:rPr>
          <w:rFonts w:cstheme="minorHAnsi"/>
        </w:rPr>
        <w:t>Wiltan Ltd is committed to maintaining 100% compliance with all applicable environmental laws, regulations, and other obligations. We regularly audit our operations to ensure continued adherence.</w:t>
      </w:r>
    </w:p>
    <w:p w14:paraId="0844A61D" w14:textId="77777777" w:rsidR="00724BD4" w:rsidRPr="00724BD4" w:rsidRDefault="00724BD4" w:rsidP="00724BD4">
      <w:pPr>
        <w:rPr>
          <w:rFonts w:cstheme="minorHAnsi"/>
        </w:rPr>
      </w:pPr>
    </w:p>
    <w:p w14:paraId="55D5E360" w14:textId="435005B1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Recycling and Pollution Prevention -</w:t>
      </w:r>
      <w:r>
        <w:rPr>
          <w:rFonts w:cstheme="minorHAnsi"/>
        </w:rPr>
        <w:t xml:space="preserve"> </w:t>
      </w:r>
      <w:r w:rsidRPr="00724BD4">
        <w:rPr>
          <w:rFonts w:cstheme="minorHAnsi"/>
        </w:rPr>
        <w:t>We promote the responsible disposal and recycling of waste, and actively work to prevent pollution in all forms, contributing to a cleaner and more sustainable environment.</w:t>
      </w:r>
    </w:p>
    <w:p w14:paraId="0980D00B" w14:textId="77777777" w:rsidR="00724BD4" w:rsidRPr="00724BD4" w:rsidRDefault="00724BD4" w:rsidP="00724BD4">
      <w:pPr>
        <w:rPr>
          <w:rFonts w:cstheme="minorHAnsi"/>
        </w:rPr>
      </w:pPr>
    </w:p>
    <w:p w14:paraId="0CB06C18" w14:textId="7137901F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Collaboration and Supplier Engagement -</w:t>
      </w:r>
      <w:r>
        <w:rPr>
          <w:rFonts w:cstheme="minorHAnsi"/>
        </w:rPr>
        <w:t xml:space="preserve"> </w:t>
      </w:r>
      <w:r w:rsidRPr="00724BD4">
        <w:rPr>
          <w:rFonts w:cstheme="minorHAnsi"/>
        </w:rPr>
        <w:t>We assess the environmental performance of our key suppliers and engage with both suppliers and customers to raise environmental standards across the supply chain.</w:t>
      </w:r>
    </w:p>
    <w:p w14:paraId="672F989A" w14:textId="77777777" w:rsidR="00724BD4" w:rsidRPr="00724BD4" w:rsidRDefault="00724BD4" w:rsidP="00724BD4">
      <w:pPr>
        <w:rPr>
          <w:rFonts w:cstheme="minorHAnsi"/>
        </w:rPr>
      </w:pPr>
    </w:p>
    <w:p w14:paraId="680090FB" w14:textId="6E6F3A34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Community and Local Engagement -</w:t>
      </w:r>
      <w:r>
        <w:rPr>
          <w:rFonts w:cstheme="minorHAnsi"/>
        </w:rPr>
        <w:t xml:space="preserve"> </w:t>
      </w:r>
      <w:r w:rsidRPr="00724BD4">
        <w:rPr>
          <w:rFonts w:cstheme="minorHAnsi"/>
        </w:rPr>
        <w:t>We support the environmental aims of Torfaen Council and contribute to the improvement and preservation of the local environment through pollution prevention and community cooperation.</w:t>
      </w:r>
    </w:p>
    <w:p w14:paraId="78C6DB53" w14:textId="77777777" w:rsidR="00724BD4" w:rsidRPr="00724BD4" w:rsidRDefault="00724BD4" w:rsidP="00724BD4">
      <w:pPr>
        <w:rPr>
          <w:rFonts w:cstheme="minorHAnsi"/>
        </w:rPr>
      </w:pPr>
    </w:p>
    <w:p w14:paraId="7FD8FFCD" w14:textId="77777777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</w:rPr>
        <w:t>This policy is communicated to all interested parties and is made available to the wider community through our website, company noticeboard, and internal communications.</w:t>
      </w:r>
    </w:p>
    <w:p w14:paraId="42DA5708" w14:textId="77777777" w:rsidR="00724BD4" w:rsidRPr="00724BD4" w:rsidRDefault="00724BD4" w:rsidP="00724BD4">
      <w:pPr>
        <w:rPr>
          <w:rFonts w:cstheme="minorHAnsi"/>
        </w:rPr>
      </w:pPr>
    </w:p>
    <w:p w14:paraId="4D49959D" w14:textId="77777777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</w:rPr>
        <w:t>We have defined environmental objectives in support of this policy, and these are reviewed regularly to drive continuous environmental improvement.</w:t>
      </w:r>
    </w:p>
    <w:p w14:paraId="1AFD7B5C" w14:textId="77777777" w:rsidR="00724BD4" w:rsidRDefault="00724BD4" w:rsidP="00724BD4">
      <w:pPr>
        <w:rPr>
          <w:rFonts w:cstheme="minorHAnsi"/>
        </w:rPr>
      </w:pPr>
    </w:p>
    <w:p w14:paraId="68533994" w14:textId="61FD2190" w:rsidR="00CE1897" w:rsidRPr="00724BD4" w:rsidRDefault="003D7997" w:rsidP="00724BD4">
      <w:pPr>
        <w:rPr>
          <w:rFonts w:cstheme="minorHAnsi"/>
        </w:rPr>
      </w:pPr>
      <w:r>
        <w:rPr>
          <w:rFonts w:eastAsia="Times New Roman" w:cstheme="minorHAnsi"/>
          <w:lang w:eastAsia="en-GB"/>
        </w:rPr>
        <w:pict w14:anchorId="5BD4D242">
          <v:rect id="_x0000_i1025" style="width:0;height:1.5pt" o:hralign="center" o:hrstd="t" o:hr="t" fillcolor="#a0a0a0" stroked="f"/>
        </w:pict>
      </w:r>
    </w:p>
    <w:p w14:paraId="3FE0A0FA" w14:textId="77777777" w:rsidR="00CE1897" w:rsidRDefault="00CE1897" w:rsidP="00724BD4">
      <w:pPr>
        <w:rPr>
          <w:rFonts w:cstheme="minorHAnsi"/>
          <w:b/>
          <w:bCs/>
        </w:rPr>
      </w:pPr>
    </w:p>
    <w:p w14:paraId="08EBA872" w14:textId="77777777" w:rsidR="00783BFF" w:rsidRDefault="00783BFF" w:rsidP="00724BD4">
      <w:pPr>
        <w:rPr>
          <w:rFonts w:cstheme="minorHAnsi"/>
          <w:b/>
          <w:bCs/>
        </w:rPr>
      </w:pPr>
    </w:p>
    <w:p w14:paraId="3729A7B0" w14:textId="40E2F7A7" w:rsidR="00783BFF" w:rsidRDefault="00110E48" w:rsidP="00724BD4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5E438F25" wp14:editId="6BFFA9A2">
            <wp:extent cx="1333500" cy="518284"/>
            <wp:effectExtent l="0" t="0" r="0" b="0"/>
            <wp:docPr id="143108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08291" name="Picture 1431082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906" cy="5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E6E4" w14:textId="77777777" w:rsidR="00783BFF" w:rsidRDefault="00783BFF" w:rsidP="00724BD4">
      <w:pPr>
        <w:rPr>
          <w:rFonts w:cstheme="minorHAnsi"/>
          <w:b/>
          <w:bCs/>
        </w:rPr>
      </w:pPr>
    </w:p>
    <w:p w14:paraId="7BF3E942" w14:textId="3B54C189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Authorised by:</w:t>
      </w:r>
      <w:r>
        <w:rPr>
          <w:rFonts w:cstheme="minorHAnsi"/>
        </w:rPr>
        <w:t xml:space="preserve"> </w:t>
      </w:r>
      <w:r w:rsidR="00110E48">
        <w:rPr>
          <w:rFonts w:cstheme="minorHAnsi"/>
        </w:rPr>
        <w:t>Benjamin Jones</w:t>
      </w:r>
    </w:p>
    <w:p w14:paraId="57488355" w14:textId="0433EE27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Position:</w:t>
      </w:r>
      <w:r w:rsidRPr="00724BD4">
        <w:rPr>
          <w:rFonts w:cstheme="minorHAnsi"/>
        </w:rPr>
        <w:t xml:space="preserve"> </w:t>
      </w:r>
      <w:r w:rsidR="00110E48">
        <w:rPr>
          <w:rFonts w:cstheme="minorHAnsi"/>
        </w:rPr>
        <w:t>Quality and Technical Engineer</w:t>
      </w:r>
    </w:p>
    <w:p w14:paraId="13E3458C" w14:textId="77777777" w:rsidR="00724BD4" w:rsidRPr="00724BD4" w:rsidRDefault="00724BD4" w:rsidP="00724BD4">
      <w:pPr>
        <w:rPr>
          <w:rFonts w:cstheme="minorHAnsi"/>
        </w:rPr>
      </w:pPr>
    </w:p>
    <w:p w14:paraId="10EFD465" w14:textId="5106983B" w:rsidR="00724BD4" w:rsidRPr="00724BD4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Date Approved:</w:t>
      </w:r>
      <w:r w:rsidRPr="00724BD4">
        <w:rPr>
          <w:rFonts w:cstheme="minorHAnsi"/>
        </w:rPr>
        <w:t xml:space="preserve"> </w:t>
      </w:r>
      <w:r w:rsidR="00110E48">
        <w:rPr>
          <w:rFonts w:cstheme="minorHAnsi"/>
        </w:rPr>
        <w:t>16/10/2026</w:t>
      </w:r>
    </w:p>
    <w:p w14:paraId="0D23A3E1" w14:textId="0D1A5E8B" w:rsidR="009771BB" w:rsidRPr="00980BBE" w:rsidRDefault="00724BD4" w:rsidP="00724BD4">
      <w:pPr>
        <w:rPr>
          <w:rFonts w:cstheme="minorHAnsi"/>
        </w:rPr>
      </w:pPr>
      <w:r w:rsidRPr="00724BD4">
        <w:rPr>
          <w:rFonts w:cstheme="minorHAnsi"/>
          <w:b/>
          <w:bCs/>
        </w:rPr>
        <w:t>Review Date:</w:t>
      </w:r>
      <w:r w:rsidRPr="00724BD4">
        <w:rPr>
          <w:rFonts w:cstheme="minorHAnsi"/>
        </w:rPr>
        <w:t xml:space="preserve"> </w:t>
      </w:r>
      <w:r w:rsidR="00110E48">
        <w:rPr>
          <w:rFonts w:cstheme="minorHAnsi"/>
        </w:rPr>
        <w:t>16/10/2027</w:t>
      </w:r>
    </w:p>
    <w:sectPr w:rsidR="009771BB" w:rsidRPr="00980BBE" w:rsidSect="007E6F3B">
      <w:headerReference w:type="first" r:id="rId8"/>
      <w:footerReference w:type="first" r:id="rId9"/>
      <w:pgSz w:w="11907" w:h="16839" w:code="9"/>
      <w:pgMar w:top="1616" w:right="851" w:bottom="1134" w:left="108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002DC" w14:textId="77777777" w:rsidR="003D7997" w:rsidRDefault="003D7997" w:rsidP="009771BB">
      <w:r>
        <w:separator/>
      </w:r>
    </w:p>
  </w:endnote>
  <w:endnote w:type="continuationSeparator" w:id="0">
    <w:p w14:paraId="33AE6216" w14:textId="77777777" w:rsidR="003D7997" w:rsidRDefault="003D7997" w:rsidP="0097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E48A" w14:textId="2EAECBF1" w:rsidR="009A24C7" w:rsidRDefault="00C37F6F" w:rsidP="009A24C7">
    <w:pPr>
      <w:pStyle w:val="Footer"/>
      <w:jc w:val="center"/>
    </w:pPr>
    <w:r>
      <w:rPr>
        <w:sz w:val="24"/>
        <w:szCs w:val="24"/>
      </w:rPr>
      <w:t xml:space="preserve">Date of issue: </w:t>
    </w:r>
    <w:r w:rsidR="00724BD4">
      <w:rPr>
        <w:sz w:val="24"/>
        <w:szCs w:val="24"/>
      </w:rPr>
      <w:t>21/08/2018</w:t>
    </w:r>
    <w:r w:rsidR="007D0EFE">
      <w:rPr>
        <w:sz w:val="24"/>
        <w:szCs w:val="24"/>
      </w:rPr>
      <w:t xml:space="preserve">   </w:t>
    </w:r>
    <w:r>
      <w:rPr>
        <w:sz w:val="24"/>
        <w:szCs w:val="24"/>
      </w:rPr>
      <w:t xml:space="preserve">                     Revised: </w:t>
    </w:r>
    <w:r w:rsidR="00110E48">
      <w:rPr>
        <w:sz w:val="24"/>
        <w:szCs w:val="24"/>
      </w:rPr>
      <w:t>15/10/2026</w:t>
    </w:r>
    <w:r w:rsidR="007D0EFE" w:rsidRPr="00984DD4">
      <w:rPr>
        <w:sz w:val="24"/>
        <w:szCs w:val="24"/>
      </w:rPr>
      <w:tab/>
    </w:r>
    <w:r w:rsidR="007D0EFE">
      <w:rPr>
        <w:sz w:val="24"/>
        <w:szCs w:val="24"/>
      </w:rPr>
      <w:t>Wiltan Ltd.</w:t>
    </w:r>
    <w:r w:rsidR="009A24C7">
      <w:tab/>
      <w:t xml:space="preserve">Page </w:t>
    </w:r>
    <w:r w:rsidR="009A24C7">
      <w:rPr>
        <w:b/>
        <w:bCs/>
      </w:rPr>
      <w:fldChar w:fldCharType="begin"/>
    </w:r>
    <w:r w:rsidR="009A24C7">
      <w:rPr>
        <w:b/>
        <w:bCs/>
      </w:rPr>
      <w:instrText xml:space="preserve"> PAGE  \* Arabic  \* MERGEFORMAT </w:instrText>
    </w:r>
    <w:r w:rsidR="009A24C7">
      <w:rPr>
        <w:b/>
        <w:bCs/>
      </w:rPr>
      <w:fldChar w:fldCharType="separate"/>
    </w:r>
    <w:r w:rsidR="00F8561D">
      <w:rPr>
        <w:b/>
        <w:bCs/>
        <w:noProof/>
      </w:rPr>
      <w:t>1</w:t>
    </w:r>
    <w:r w:rsidR="009A24C7">
      <w:rPr>
        <w:b/>
        <w:bCs/>
      </w:rPr>
      <w:fldChar w:fldCharType="end"/>
    </w:r>
    <w:r w:rsidR="009A24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79F6" w14:textId="77777777" w:rsidR="003D7997" w:rsidRDefault="003D7997" w:rsidP="009771BB">
      <w:r>
        <w:separator/>
      </w:r>
    </w:p>
  </w:footnote>
  <w:footnote w:type="continuationSeparator" w:id="0">
    <w:p w14:paraId="17672F7C" w14:textId="77777777" w:rsidR="003D7997" w:rsidRDefault="003D7997" w:rsidP="00977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FCF1" w14:textId="7B7D1A02" w:rsidR="007E6F3B" w:rsidRDefault="001974D9" w:rsidP="00724BD4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AB09B3" wp14:editId="3A9FD6E5">
          <wp:simplePos x="0" y="0"/>
          <wp:positionH relativeFrom="column">
            <wp:posOffset>4668520</wp:posOffset>
          </wp:positionH>
          <wp:positionV relativeFrom="paragraph">
            <wp:posOffset>-86995</wp:posOffset>
          </wp:positionV>
          <wp:extent cx="1464945" cy="419100"/>
          <wp:effectExtent l="0" t="0" r="190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94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4BD4" w:rsidRPr="00724BD4">
      <w:rPr>
        <w:b/>
        <w:sz w:val="44"/>
        <w:szCs w:val="44"/>
      </w:rPr>
      <w:t>Environmental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C2B38"/>
    <w:multiLevelType w:val="multilevel"/>
    <w:tmpl w:val="62C4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C1CD0"/>
    <w:multiLevelType w:val="hybridMultilevel"/>
    <w:tmpl w:val="0F6C1C22"/>
    <w:lvl w:ilvl="0" w:tplc="A9663A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368D3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72AF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127C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7A0B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C843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684A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6227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A6DC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32AA9"/>
    <w:multiLevelType w:val="hybridMultilevel"/>
    <w:tmpl w:val="A978F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457551">
    <w:abstractNumId w:val="1"/>
  </w:num>
  <w:num w:numId="2" w16cid:durableId="1113984806">
    <w:abstractNumId w:val="2"/>
  </w:num>
  <w:num w:numId="3" w16cid:durableId="156540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jA2NjIwNjU0N7dU0lEKTi0uzszPAykwrAUAwovChSwAAAA="/>
  </w:docVars>
  <w:rsids>
    <w:rsidRoot w:val="003A0D29"/>
    <w:rsid w:val="00001852"/>
    <w:rsid w:val="000040E4"/>
    <w:rsid w:val="000065C6"/>
    <w:rsid w:val="00006CB6"/>
    <w:rsid w:val="0001134E"/>
    <w:rsid w:val="00011362"/>
    <w:rsid w:val="000142F4"/>
    <w:rsid w:val="0001583D"/>
    <w:rsid w:val="000167FB"/>
    <w:rsid w:val="0001710A"/>
    <w:rsid w:val="00020E04"/>
    <w:rsid w:val="00021E5A"/>
    <w:rsid w:val="00022ECF"/>
    <w:rsid w:val="00022F1B"/>
    <w:rsid w:val="000239FC"/>
    <w:rsid w:val="000269C3"/>
    <w:rsid w:val="000278BD"/>
    <w:rsid w:val="00036199"/>
    <w:rsid w:val="00036C85"/>
    <w:rsid w:val="00040A9E"/>
    <w:rsid w:val="00040CF8"/>
    <w:rsid w:val="000423C8"/>
    <w:rsid w:val="000430B6"/>
    <w:rsid w:val="00043204"/>
    <w:rsid w:val="00045916"/>
    <w:rsid w:val="00047E1A"/>
    <w:rsid w:val="00050392"/>
    <w:rsid w:val="00050755"/>
    <w:rsid w:val="000529E0"/>
    <w:rsid w:val="00055082"/>
    <w:rsid w:val="000554F8"/>
    <w:rsid w:val="00055A04"/>
    <w:rsid w:val="00055AB0"/>
    <w:rsid w:val="00055B85"/>
    <w:rsid w:val="00056C6E"/>
    <w:rsid w:val="0005794E"/>
    <w:rsid w:val="00064598"/>
    <w:rsid w:val="00066C60"/>
    <w:rsid w:val="00067BA0"/>
    <w:rsid w:val="00070ED1"/>
    <w:rsid w:val="000717A6"/>
    <w:rsid w:val="00072D6B"/>
    <w:rsid w:val="00073A00"/>
    <w:rsid w:val="00075AC3"/>
    <w:rsid w:val="00076ABE"/>
    <w:rsid w:val="00077480"/>
    <w:rsid w:val="0007750B"/>
    <w:rsid w:val="0008409D"/>
    <w:rsid w:val="00085D95"/>
    <w:rsid w:val="000903D7"/>
    <w:rsid w:val="00093527"/>
    <w:rsid w:val="00094AF5"/>
    <w:rsid w:val="00095D1A"/>
    <w:rsid w:val="000A0872"/>
    <w:rsid w:val="000A15BE"/>
    <w:rsid w:val="000A164C"/>
    <w:rsid w:val="000A66DA"/>
    <w:rsid w:val="000B0897"/>
    <w:rsid w:val="000B1B9A"/>
    <w:rsid w:val="000B2410"/>
    <w:rsid w:val="000B4DBE"/>
    <w:rsid w:val="000C18B3"/>
    <w:rsid w:val="000C2DB0"/>
    <w:rsid w:val="000C704C"/>
    <w:rsid w:val="000D0D12"/>
    <w:rsid w:val="000D1C86"/>
    <w:rsid w:val="000D22AD"/>
    <w:rsid w:val="000D2C4D"/>
    <w:rsid w:val="000D36F8"/>
    <w:rsid w:val="000D579C"/>
    <w:rsid w:val="000D65CD"/>
    <w:rsid w:val="000E4C06"/>
    <w:rsid w:val="000E63FC"/>
    <w:rsid w:val="000F00CC"/>
    <w:rsid w:val="000F0B5C"/>
    <w:rsid w:val="000F1A93"/>
    <w:rsid w:val="000F636A"/>
    <w:rsid w:val="00102FF5"/>
    <w:rsid w:val="00105939"/>
    <w:rsid w:val="00105C51"/>
    <w:rsid w:val="00110E48"/>
    <w:rsid w:val="00113E16"/>
    <w:rsid w:val="00115FF8"/>
    <w:rsid w:val="00121A26"/>
    <w:rsid w:val="00122127"/>
    <w:rsid w:val="00122171"/>
    <w:rsid w:val="00122F60"/>
    <w:rsid w:val="001272F7"/>
    <w:rsid w:val="00127BC5"/>
    <w:rsid w:val="00127CAA"/>
    <w:rsid w:val="00130210"/>
    <w:rsid w:val="0013074C"/>
    <w:rsid w:val="00132E38"/>
    <w:rsid w:val="00134876"/>
    <w:rsid w:val="001352F2"/>
    <w:rsid w:val="001357D9"/>
    <w:rsid w:val="00135985"/>
    <w:rsid w:val="001434CB"/>
    <w:rsid w:val="001441BB"/>
    <w:rsid w:val="00146DBD"/>
    <w:rsid w:val="0015244E"/>
    <w:rsid w:val="001536E1"/>
    <w:rsid w:val="00160537"/>
    <w:rsid w:val="00161416"/>
    <w:rsid w:val="00161A18"/>
    <w:rsid w:val="00161B95"/>
    <w:rsid w:val="00163599"/>
    <w:rsid w:val="00163967"/>
    <w:rsid w:val="00163E2C"/>
    <w:rsid w:val="00164C51"/>
    <w:rsid w:val="00167F38"/>
    <w:rsid w:val="001702DA"/>
    <w:rsid w:val="00171949"/>
    <w:rsid w:val="00174911"/>
    <w:rsid w:val="00175595"/>
    <w:rsid w:val="0017637B"/>
    <w:rsid w:val="00182171"/>
    <w:rsid w:val="001821C4"/>
    <w:rsid w:val="00182229"/>
    <w:rsid w:val="001848CA"/>
    <w:rsid w:val="00184968"/>
    <w:rsid w:val="0019045F"/>
    <w:rsid w:val="00190D31"/>
    <w:rsid w:val="001930D0"/>
    <w:rsid w:val="0019436E"/>
    <w:rsid w:val="00194483"/>
    <w:rsid w:val="001966BC"/>
    <w:rsid w:val="001974D9"/>
    <w:rsid w:val="001A0708"/>
    <w:rsid w:val="001A1465"/>
    <w:rsid w:val="001A38B7"/>
    <w:rsid w:val="001A5D12"/>
    <w:rsid w:val="001A6EA7"/>
    <w:rsid w:val="001B089E"/>
    <w:rsid w:val="001B24AE"/>
    <w:rsid w:val="001B2A44"/>
    <w:rsid w:val="001B2E36"/>
    <w:rsid w:val="001B7C4C"/>
    <w:rsid w:val="001B7F50"/>
    <w:rsid w:val="001C1300"/>
    <w:rsid w:val="001C2E6D"/>
    <w:rsid w:val="001C3979"/>
    <w:rsid w:val="001C5E42"/>
    <w:rsid w:val="001D2A31"/>
    <w:rsid w:val="001D3D05"/>
    <w:rsid w:val="001D4532"/>
    <w:rsid w:val="001D6EA2"/>
    <w:rsid w:val="001D7023"/>
    <w:rsid w:val="001E0035"/>
    <w:rsid w:val="001E5BD1"/>
    <w:rsid w:val="001E7C49"/>
    <w:rsid w:val="001F5826"/>
    <w:rsid w:val="001F73DA"/>
    <w:rsid w:val="001F7536"/>
    <w:rsid w:val="00203A4C"/>
    <w:rsid w:val="00206BD8"/>
    <w:rsid w:val="00207A10"/>
    <w:rsid w:val="00222DC1"/>
    <w:rsid w:val="00224D0C"/>
    <w:rsid w:val="002265AA"/>
    <w:rsid w:val="00227D58"/>
    <w:rsid w:val="00230C3E"/>
    <w:rsid w:val="002312CB"/>
    <w:rsid w:val="00231335"/>
    <w:rsid w:val="00236A6A"/>
    <w:rsid w:val="002400AE"/>
    <w:rsid w:val="00242D3B"/>
    <w:rsid w:val="002434A6"/>
    <w:rsid w:val="0024386F"/>
    <w:rsid w:val="0024745E"/>
    <w:rsid w:val="0025000F"/>
    <w:rsid w:val="002523D9"/>
    <w:rsid w:val="00252CAE"/>
    <w:rsid w:val="00255BFA"/>
    <w:rsid w:val="0025734B"/>
    <w:rsid w:val="00260ECA"/>
    <w:rsid w:val="00261571"/>
    <w:rsid w:val="00263148"/>
    <w:rsid w:val="00264EA7"/>
    <w:rsid w:val="002664D0"/>
    <w:rsid w:val="00267511"/>
    <w:rsid w:val="002702FF"/>
    <w:rsid w:val="0027103E"/>
    <w:rsid w:val="002715DA"/>
    <w:rsid w:val="0027282E"/>
    <w:rsid w:val="00274659"/>
    <w:rsid w:val="00276284"/>
    <w:rsid w:val="0027665D"/>
    <w:rsid w:val="00276CBB"/>
    <w:rsid w:val="002775C5"/>
    <w:rsid w:val="002801BE"/>
    <w:rsid w:val="002809F0"/>
    <w:rsid w:val="0028411A"/>
    <w:rsid w:val="0028603F"/>
    <w:rsid w:val="00290166"/>
    <w:rsid w:val="0029190A"/>
    <w:rsid w:val="0029480F"/>
    <w:rsid w:val="00295D16"/>
    <w:rsid w:val="002966A0"/>
    <w:rsid w:val="002A1651"/>
    <w:rsid w:val="002A5071"/>
    <w:rsid w:val="002B094F"/>
    <w:rsid w:val="002B2CE8"/>
    <w:rsid w:val="002B44A9"/>
    <w:rsid w:val="002B54C0"/>
    <w:rsid w:val="002B56FE"/>
    <w:rsid w:val="002B5FCB"/>
    <w:rsid w:val="002B6694"/>
    <w:rsid w:val="002B767D"/>
    <w:rsid w:val="002C3097"/>
    <w:rsid w:val="002C4576"/>
    <w:rsid w:val="002C506A"/>
    <w:rsid w:val="002C6167"/>
    <w:rsid w:val="002C6B1A"/>
    <w:rsid w:val="002D2274"/>
    <w:rsid w:val="002E0830"/>
    <w:rsid w:val="002E16F2"/>
    <w:rsid w:val="002E381C"/>
    <w:rsid w:val="002E44B3"/>
    <w:rsid w:val="002E4693"/>
    <w:rsid w:val="002E5637"/>
    <w:rsid w:val="002F23A2"/>
    <w:rsid w:val="002F3679"/>
    <w:rsid w:val="002F6C3C"/>
    <w:rsid w:val="0030000B"/>
    <w:rsid w:val="00302BED"/>
    <w:rsid w:val="0030501B"/>
    <w:rsid w:val="00306BEA"/>
    <w:rsid w:val="0030723C"/>
    <w:rsid w:val="00307A08"/>
    <w:rsid w:val="003125CA"/>
    <w:rsid w:val="00314A45"/>
    <w:rsid w:val="0031642F"/>
    <w:rsid w:val="00317B4D"/>
    <w:rsid w:val="00321419"/>
    <w:rsid w:val="00323303"/>
    <w:rsid w:val="003255C4"/>
    <w:rsid w:val="00327E55"/>
    <w:rsid w:val="00331D51"/>
    <w:rsid w:val="0033240B"/>
    <w:rsid w:val="00335C6D"/>
    <w:rsid w:val="003413E5"/>
    <w:rsid w:val="00341974"/>
    <w:rsid w:val="00342B09"/>
    <w:rsid w:val="0034304D"/>
    <w:rsid w:val="0035092A"/>
    <w:rsid w:val="00350B55"/>
    <w:rsid w:val="00350B5E"/>
    <w:rsid w:val="0035113B"/>
    <w:rsid w:val="003534A0"/>
    <w:rsid w:val="00355291"/>
    <w:rsid w:val="003561B6"/>
    <w:rsid w:val="00360166"/>
    <w:rsid w:val="00364E19"/>
    <w:rsid w:val="00367B94"/>
    <w:rsid w:val="0037026F"/>
    <w:rsid w:val="00373993"/>
    <w:rsid w:val="00376F6E"/>
    <w:rsid w:val="00377021"/>
    <w:rsid w:val="003777FC"/>
    <w:rsid w:val="00381E52"/>
    <w:rsid w:val="0038518E"/>
    <w:rsid w:val="00385CF3"/>
    <w:rsid w:val="00391460"/>
    <w:rsid w:val="00395162"/>
    <w:rsid w:val="00395EAB"/>
    <w:rsid w:val="003961B4"/>
    <w:rsid w:val="00396449"/>
    <w:rsid w:val="003A0D29"/>
    <w:rsid w:val="003A2C99"/>
    <w:rsid w:val="003A35F8"/>
    <w:rsid w:val="003B044E"/>
    <w:rsid w:val="003B1325"/>
    <w:rsid w:val="003B372A"/>
    <w:rsid w:val="003C77B1"/>
    <w:rsid w:val="003C78AB"/>
    <w:rsid w:val="003C7A62"/>
    <w:rsid w:val="003D4FAA"/>
    <w:rsid w:val="003D5347"/>
    <w:rsid w:val="003D5BF7"/>
    <w:rsid w:val="003D7997"/>
    <w:rsid w:val="003E01AD"/>
    <w:rsid w:val="003E103B"/>
    <w:rsid w:val="003E1050"/>
    <w:rsid w:val="003E1ED8"/>
    <w:rsid w:val="003E3D9D"/>
    <w:rsid w:val="003E45DA"/>
    <w:rsid w:val="003E6E2B"/>
    <w:rsid w:val="003F52DE"/>
    <w:rsid w:val="003F7564"/>
    <w:rsid w:val="00400189"/>
    <w:rsid w:val="004006AB"/>
    <w:rsid w:val="00404EAF"/>
    <w:rsid w:val="0040627E"/>
    <w:rsid w:val="00410356"/>
    <w:rsid w:val="004153FC"/>
    <w:rsid w:val="004156C5"/>
    <w:rsid w:val="004163A1"/>
    <w:rsid w:val="00417C30"/>
    <w:rsid w:val="00417E6E"/>
    <w:rsid w:val="004236E1"/>
    <w:rsid w:val="0042550D"/>
    <w:rsid w:val="0043179B"/>
    <w:rsid w:val="00433A77"/>
    <w:rsid w:val="00441482"/>
    <w:rsid w:val="004416CF"/>
    <w:rsid w:val="00441CEB"/>
    <w:rsid w:val="0044460F"/>
    <w:rsid w:val="00445BA8"/>
    <w:rsid w:val="004507FA"/>
    <w:rsid w:val="00451049"/>
    <w:rsid w:val="004511D8"/>
    <w:rsid w:val="00451765"/>
    <w:rsid w:val="00456224"/>
    <w:rsid w:val="00456725"/>
    <w:rsid w:val="0045689A"/>
    <w:rsid w:val="004577C9"/>
    <w:rsid w:val="00462819"/>
    <w:rsid w:val="0046435C"/>
    <w:rsid w:val="00465015"/>
    <w:rsid w:val="0046653F"/>
    <w:rsid w:val="004701FB"/>
    <w:rsid w:val="0047214C"/>
    <w:rsid w:val="00473543"/>
    <w:rsid w:val="0047396B"/>
    <w:rsid w:val="0047503E"/>
    <w:rsid w:val="00477A0D"/>
    <w:rsid w:val="004809D8"/>
    <w:rsid w:val="00483357"/>
    <w:rsid w:val="00484467"/>
    <w:rsid w:val="004909A1"/>
    <w:rsid w:val="004945FD"/>
    <w:rsid w:val="0049609A"/>
    <w:rsid w:val="004975B5"/>
    <w:rsid w:val="004A2785"/>
    <w:rsid w:val="004A48F2"/>
    <w:rsid w:val="004A4F33"/>
    <w:rsid w:val="004A4FF6"/>
    <w:rsid w:val="004A50DC"/>
    <w:rsid w:val="004A759A"/>
    <w:rsid w:val="004B588C"/>
    <w:rsid w:val="004C1C6E"/>
    <w:rsid w:val="004C292E"/>
    <w:rsid w:val="004D2845"/>
    <w:rsid w:val="004D3EA5"/>
    <w:rsid w:val="004D5274"/>
    <w:rsid w:val="004D61EE"/>
    <w:rsid w:val="004D6ED6"/>
    <w:rsid w:val="004E161A"/>
    <w:rsid w:val="004E1B33"/>
    <w:rsid w:val="004E1DF6"/>
    <w:rsid w:val="004E32BD"/>
    <w:rsid w:val="004E35C5"/>
    <w:rsid w:val="004E6C43"/>
    <w:rsid w:val="004E75AF"/>
    <w:rsid w:val="004E7CCC"/>
    <w:rsid w:val="004F1FC2"/>
    <w:rsid w:val="004F1FC7"/>
    <w:rsid w:val="004F2562"/>
    <w:rsid w:val="004F4FB4"/>
    <w:rsid w:val="004F619B"/>
    <w:rsid w:val="004F6836"/>
    <w:rsid w:val="004F7B99"/>
    <w:rsid w:val="0050134E"/>
    <w:rsid w:val="005013EC"/>
    <w:rsid w:val="00501F0F"/>
    <w:rsid w:val="00502C12"/>
    <w:rsid w:val="00506FEB"/>
    <w:rsid w:val="00517A43"/>
    <w:rsid w:val="0052245C"/>
    <w:rsid w:val="005229B9"/>
    <w:rsid w:val="0052471C"/>
    <w:rsid w:val="005258AA"/>
    <w:rsid w:val="00525C34"/>
    <w:rsid w:val="0052776A"/>
    <w:rsid w:val="00537372"/>
    <w:rsid w:val="00540990"/>
    <w:rsid w:val="005421A1"/>
    <w:rsid w:val="005421C1"/>
    <w:rsid w:val="0054353F"/>
    <w:rsid w:val="00544A30"/>
    <w:rsid w:val="00544E7F"/>
    <w:rsid w:val="005451D7"/>
    <w:rsid w:val="00546A25"/>
    <w:rsid w:val="005534B8"/>
    <w:rsid w:val="0055539A"/>
    <w:rsid w:val="00560894"/>
    <w:rsid w:val="00561E0E"/>
    <w:rsid w:val="005623CA"/>
    <w:rsid w:val="005637D7"/>
    <w:rsid w:val="00563EE7"/>
    <w:rsid w:val="005650B6"/>
    <w:rsid w:val="005705BC"/>
    <w:rsid w:val="00570840"/>
    <w:rsid w:val="00571161"/>
    <w:rsid w:val="005733BA"/>
    <w:rsid w:val="0057535E"/>
    <w:rsid w:val="00575531"/>
    <w:rsid w:val="005763CB"/>
    <w:rsid w:val="0058037F"/>
    <w:rsid w:val="00583559"/>
    <w:rsid w:val="0058392C"/>
    <w:rsid w:val="00584E24"/>
    <w:rsid w:val="005933C9"/>
    <w:rsid w:val="00594501"/>
    <w:rsid w:val="005978A2"/>
    <w:rsid w:val="005A2414"/>
    <w:rsid w:val="005A417C"/>
    <w:rsid w:val="005A47C0"/>
    <w:rsid w:val="005A54CD"/>
    <w:rsid w:val="005B0DB4"/>
    <w:rsid w:val="005B250E"/>
    <w:rsid w:val="005B57D3"/>
    <w:rsid w:val="005C02B5"/>
    <w:rsid w:val="005C0384"/>
    <w:rsid w:val="005C1C4F"/>
    <w:rsid w:val="005C290B"/>
    <w:rsid w:val="005C6250"/>
    <w:rsid w:val="005D07F7"/>
    <w:rsid w:val="005D159B"/>
    <w:rsid w:val="005D47C2"/>
    <w:rsid w:val="005D4FB8"/>
    <w:rsid w:val="005D7659"/>
    <w:rsid w:val="005E0B70"/>
    <w:rsid w:val="005E0BFA"/>
    <w:rsid w:val="005E1DA5"/>
    <w:rsid w:val="005E2FD6"/>
    <w:rsid w:val="005E384A"/>
    <w:rsid w:val="005E4569"/>
    <w:rsid w:val="005F25AF"/>
    <w:rsid w:val="005F3950"/>
    <w:rsid w:val="005F687B"/>
    <w:rsid w:val="005F6A82"/>
    <w:rsid w:val="00600BE7"/>
    <w:rsid w:val="00602D48"/>
    <w:rsid w:val="00602E7B"/>
    <w:rsid w:val="0060384B"/>
    <w:rsid w:val="00604C5E"/>
    <w:rsid w:val="00605220"/>
    <w:rsid w:val="00607741"/>
    <w:rsid w:val="00610A0F"/>
    <w:rsid w:val="0061697F"/>
    <w:rsid w:val="006201D0"/>
    <w:rsid w:val="006237FA"/>
    <w:rsid w:val="006239C8"/>
    <w:rsid w:val="006246C6"/>
    <w:rsid w:val="00625FE7"/>
    <w:rsid w:val="00626F74"/>
    <w:rsid w:val="0063273F"/>
    <w:rsid w:val="006333B4"/>
    <w:rsid w:val="0064000C"/>
    <w:rsid w:val="00640C1F"/>
    <w:rsid w:val="00643F0E"/>
    <w:rsid w:val="00644AF9"/>
    <w:rsid w:val="006453F9"/>
    <w:rsid w:val="00646C9E"/>
    <w:rsid w:val="006512F7"/>
    <w:rsid w:val="006530B8"/>
    <w:rsid w:val="006532AB"/>
    <w:rsid w:val="00654E7E"/>
    <w:rsid w:val="006555A6"/>
    <w:rsid w:val="006605A9"/>
    <w:rsid w:val="00660B86"/>
    <w:rsid w:val="00663FB5"/>
    <w:rsid w:val="00665A5B"/>
    <w:rsid w:val="0066625B"/>
    <w:rsid w:val="006704BA"/>
    <w:rsid w:val="006719F5"/>
    <w:rsid w:val="0067479B"/>
    <w:rsid w:val="00681D01"/>
    <w:rsid w:val="00682967"/>
    <w:rsid w:val="00683F17"/>
    <w:rsid w:val="00685176"/>
    <w:rsid w:val="00696804"/>
    <w:rsid w:val="00697D16"/>
    <w:rsid w:val="006A3546"/>
    <w:rsid w:val="006A4347"/>
    <w:rsid w:val="006A6469"/>
    <w:rsid w:val="006A6D29"/>
    <w:rsid w:val="006A6FFB"/>
    <w:rsid w:val="006B141C"/>
    <w:rsid w:val="006B29A3"/>
    <w:rsid w:val="006B43AF"/>
    <w:rsid w:val="006B4A18"/>
    <w:rsid w:val="006C2195"/>
    <w:rsid w:val="006C3847"/>
    <w:rsid w:val="006C6F2A"/>
    <w:rsid w:val="006D3C23"/>
    <w:rsid w:val="006D50CA"/>
    <w:rsid w:val="006E42A8"/>
    <w:rsid w:val="006E645F"/>
    <w:rsid w:val="006E6666"/>
    <w:rsid w:val="006F01E3"/>
    <w:rsid w:val="006F0849"/>
    <w:rsid w:val="006F1661"/>
    <w:rsid w:val="006F3736"/>
    <w:rsid w:val="006F44F1"/>
    <w:rsid w:val="006F74D7"/>
    <w:rsid w:val="006F7B8D"/>
    <w:rsid w:val="00702AE1"/>
    <w:rsid w:val="00704143"/>
    <w:rsid w:val="007042A7"/>
    <w:rsid w:val="00705DA8"/>
    <w:rsid w:val="00711DE7"/>
    <w:rsid w:val="00712266"/>
    <w:rsid w:val="00714E05"/>
    <w:rsid w:val="007171CA"/>
    <w:rsid w:val="007176E9"/>
    <w:rsid w:val="00717824"/>
    <w:rsid w:val="00717FB7"/>
    <w:rsid w:val="00723E89"/>
    <w:rsid w:val="00724BD4"/>
    <w:rsid w:val="007325A7"/>
    <w:rsid w:val="0073496B"/>
    <w:rsid w:val="00736CC0"/>
    <w:rsid w:val="007414F1"/>
    <w:rsid w:val="00742284"/>
    <w:rsid w:val="00742DD6"/>
    <w:rsid w:val="00744426"/>
    <w:rsid w:val="00745C22"/>
    <w:rsid w:val="00747C49"/>
    <w:rsid w:val="00756B48"/>
    <w:rsid w:val="00760E80"/>
    <w:rsid w:val="0076150C"/>
    <w:rsid w:val="00761DFD"/>
    <w:rsid w:val="007627F9"/>
    <w:rsid w:val="007642FB"/>
    <w:rsid w:val="00765DCA"/>
    <w:rsid w:val="007666EA"/>
    <w:rsid w:val="00766DDD"/>
    <w:rsid w:val="00767432"/>
    <w:rsid w:val="00772C01"/>
    <w:rsid w:val="0077338B"/>
    <w:rsid w:val="0077587C"/>
    <w:rsid w:val="007815A0"/>
    <w:rsid w:val="00783BFF"/>
    <w:rsid w:val="00792C55"/>
    <w:rsid w:val="0079535F"/>
    <w:rsid w:val="007A1B1A"/>
    <w:rsid w:val="007A242E"/>
    <w:rsid w:val="007A2D05"/>
    <w:rsid w:val="007A4757"/>
    <w:rsid w:val="007A4BFE"/>
    <w:rsid w:val="007B048C"/>
    <w:rsid w:val="007B0F86"/>
    <w:rsid w:val="007B11A3"/>
    <w:rsid w:val="007B19AD"/>
    <w:rsid w:val="007B215B"/>
    <w:rsid w:val="007B2352"/>
    <w:rsid w:val="007B4218"/>
    <w:rsid w:val="007B599A"/>
    <w:rsid w:val="007B5DD1"/>
    <w:rsid w:val="007B7FF1"/>
    <w:rsid w:val="007C220E"/>
    <w:rsid w:val="007C40F0"/>
    <w:rsid w:val="007C6F2B"/>
    <w:rsid w:val="007D0EFE"/>
    <w:rsid w:val="007D2CE3"/>
    <w:rsid w:val="007D4195"/>
    <w:rsid w:val="007D5B1B"/>
    <w:rsid w:val="007D6CDE"/>
    <w:rsid w:val="007D79B6"/>
    <w:rsid w:val="007D7D62"/>
    <w:rsid w:val="007E6F3B"/>
    <w:rsid w:val="007E744B"/>
    <w:rsid w:val="007E760C"/>
    <w:rsid w:val="007F1E59"/>
    <w:rsid w:val="007F563B"/>
    <w:rsid w:val="007F6F6C"/>
    <w:rsid w:val="007F7821"/>
    <w:rsid w:val="00801A8C"/>
    <w:rsid w:val="00804622"/>
    <w:rsid w:val="008066EB"/>
    <w:rsid w:val="008104F7"/>
    <w:rsid w:val="00811238"/>
    <w:rsid w:val="00812331"/>
    <w:rsid w:val="00815965"/>
    <w:rsid w:val="00816217"/>
    <w:rsid w:val="008206C7"/>
    <w:rsid w:val="00820B7E"/>
    <w:rsid w:val="0082135D"/>
    <w:rsid w:val="008313C8"/>
    <w:rsid w:val="008319C4"/>
    <w:rsid w:val="00832281"/>
    <w:rsid w:val="008323E4"/>
    <w:rsid w:val="00834466"/>
    <w:rsid w:val="00842A8D"/>
    <w:rsid w:val="00846D02"/>
    <w:rsid w:val="00850474"/>
    <w:rsid w:val="0085707C"/>
    <w:rsid w:val="00863A06"/>
    <w:rsid w:val="00863FF2"/>
    <w:rsid w:val="00866F2A"/>
    <w:rsid w:val="00870A74"/>
    <w:rsid w:val="00870E96"/>
    <w:rsid w:val="00871833"/>
    <w:rsid w:val="00872C11"/>
    <w:rsid w:val="00872C34"/>
    <w:rsid w:val="00872CA9"/>
    <w:rsid w:val="008740B6"/>
    <w:rsid w:val="00874962"/>
    <w:rsid w:val="00875D0D"/>
    <w:rsid w:val="008766AE"/>
    <w:rsid w:val="00880B73"/>
    <w:rsid w:val="00884493"/>
    <w:rsid w:val="00885031"/>
    <w:rsid w:val="00885895"/>
    <w:rsid w:val="00886921"/>
    <w:rsid w:val="00887EE6"/>
    <w:rsid w:val="00890191"/>
    <w:rsid w:val="0089549C"/>
    <w:rsid w:val="008963B4"/>
    <w:rsid w:val="00897840"/>
    <w:rsid w:val="008A0332"/>
    <w:rsid w:val="008A62FC"/>
    <w:rsid w:val="008A6758"/>
    <w:rsid w:val="008A6ED9"/>
    <w:rsid w:val="008A6EF5"/>
    <w:rsid w:val="008A7BC7"/>
    <w:rsid w:val="008B05FD"/>
    <w:rsid w:val="008B3530"/>
    <w:rsid w:val="008B4EC0"/>
    <w:rsid w:val="008B5047"/>
    <w:rsid w:val="008B6450"/>
    <w:rsid w:val="008B716C"/>
    <w:rsid w:val="008B7B8A"/>
    <w:rsid w:val="008C1AEF"/>
    <w:rsid w:val="008C1B2F"/>
    <w:rsid w:val="008C203C"/>
    <w:rsid w:val="008C2456"/>
    <w:rsid w:val="008C314E"/>
    <w:rsid w:val="008C31A8"/>
    <w:rsid w:val="008C3ECF"/>
    <w:rsid w:val="008C4824"/>
    <w:rsid w:val="008C4917"/>
    <w:rsid w:val="008C5CAD"/>
    <w:rsid w:val="008C60CD"/>
    <w:rsid w:val="008D074D"/>
    <w:rsid w:val="008D0D91"/>
    <w:rsid w:val="008D3196"/>
    <w:rsid w:val="008D3B4E"/>
    <w:rsid w:val="008D40D7"/>
    <w:rsid w:val="008D729C"/>
    <w:rsid w:val="008E267F"/>
    <w:rsid w:val="008E2F2B"/>
    <w:rsid w:val="008E3610"/>
    <w:rsid w:val="008E5E53"/>
    <w:rsid w:val="008F0949"/>
    <w:rsid w:val="008F1277"/>
    <w:rsid w:val="008F220A"/>
    <w:rsid w:val="008F46B1"/>
    <w:rsid w:val="008F69DA"/>
    <w:rsid w:val="008F6AF6"/>
    <w:rsid w:val="008F6C11"/>
    <w:rsid w:val="008F6C50"/>
    <w:rsid w:val="008F7952"/>
    <w:rsid w:val="0090007D"/>
    <w:rsid w:val="0090022D"/>
    <w:rsid w:val="009024D6"/>
    <w:rsid w:val="00904FC1"/>
    <w:rsid w:val="0090535D"/>
    <w:rsid w:val="00913853"/>
    <w:rsid w:val="0091655E"/>
    <w:rsid w:val="00916D34"/>
    <w:rsid w:val="00917D24"/>
    <w:rsid w:val="00921C87"/>
    <w:rsid w:val="00925FB6"/>
    <w:rsid w:val="0092611C"/>
    <w:rsid w:val="009273B3"/>
    <w:rsid w:val="00930CED"/>
    <w:rsid w:val="00931003"/>
    <w:rsid w:val="00931007"/>
    <w:rsid w:val="00931DAB"/>
    <w:rsid w:val="00932A09"/>
    <w:rsid w:val="0093476D"/>
    <w:rsid w:val="009373EA"/>
    <w:rsid w:val="00937A66"/>
    <w:rsid w:val="009404BC"/>
    <w:rsid w:val="009455A3"/>
    <w:rsid w:val="00947A21"/>
    <w:rsid w:val="009557CC"/>
    <w:rsid w:val="009631BE"/>
    <w:rsid w:val="00964E51"/>
    <w:rsid w:val="00965A2F"/>
    <w:rsid w:val="0096796A"/>
    <w:rsid w:val="00967F90"/>
    <w:rsid w:val="00972E74"/>
    <w:rsid w:val="00974BD2"/>
    <w:rsid w:val="009771BB"/>
    <w:rsid w:val="0097762D"/>
    <w:rsid w:val="00980BBE"/>
    <w:rsid w:val="009819F4"/>
    <w:rsid w:val="009829CC"/>
    <w:rsid w:val="00984195"/>
    <w:rsid w:val="0098531C"/>
    <w:rsid w:val="0098547F"/>
    <w:rsid w:val="00990270"/>
    <w:rsid w:val="00995485"/>
    <w:rsid w:val="009A0A00"/>
    <w:rsid w:val="009A24C7"/>
    <w:rsid w:val="009A2D21"/>
    <w:rsid w:val="009A62FB"/>
    <w:rsid w:val="009A752F"/>
    <w:rsid w:val="009B0114"/>
    <w:rsid w:val="009B32B0"/>
    <w:rsid w:val="009B36CD"/>
    <w:rsid w:val="009B3917"/>
    <w:rsid w:val="009B7A7C"/>
    <w:rsid w:val="009C3863"/>
    <w:rsid w:val="009C3D18"/>
    <w:rsid w:val="009C3EED"/>
    <w:rsid w:val="009C5766"/>
    <w:rsid w:val="009C5BFB"/>
    <w:rsid w:val="009C7771"/>
    <w:rsid w:val="009D01A1"/>
    <w:rsid w:val="009D1137"/>
    <w:rsid w:val="009D2BE5"/>
    <w:rsid w:val="009D4270"/>
    <w:rsid w:val="009E2E48"/>
    <w:rsid w:val="009E3769"/>
    <w:rsid w:val="009E3A04"/>
    <w:rsid w:val="009E4B68"/>
    <w:rsid w:val="009E7A24"/>
    <w:rsid w:val="009F008C"/>
    <w:rsid w:val="009F4BB0"/>
    <w:rsid w:val="009F75E7"/>
    <w:rsid w:val="00A018E0"/>
    <w:rsid w:val="00A021D7"/>
    <w:rsid w:val="00A02E46"/>
    <w:rsid w:val="00A05517"/>
    <w:rsid w:val="00A06914"/>
    <w:rsid w:val="00A12AD1"/>
    <w:rsid w:val="00A16C86"/>
    <w:rsid w:val="00A16CE8"/>
    <w:rsid w:val="00A236A4"/>
    <w:rsid w:val="00A23763"/>
    <w:rsid w:val="00A26640"/>
    <w:rsid w:val="00A26D7F"/>
    <w:rsid w:val="00A276C0"/>
    <w:rsid w:val="00A33A01"/>
    <w:rsid w:val="00A361F0"/>
    <w:rsid w:val="00A43FF3"/>
    <w:rsid w:val="00A465AD"/>
    <w:rsid w:val="00A51BDA"/>
    <w:rsid w:val="00A5236E"/>
    <w:rsid w:val="00A6630F"/>
    <w:rsid w:val="00A66D7D"/>
    <w:rsid w:val="00A672E6"/>
    <w:rsid w:val="00A678FE"/>
    <w:rsid w:val="00A71FFB"/>
    <w:rsid w:val="00A72468"/>
    <w:rsid w:val="00A72D19"/>
    <w:rsid w:val="00A735E0"/>
    <w:rsid w:val="00A7370F"/>
    <w:rsid w:val="00A75F34"/>
    <w:rsid w:val="00A76532"/>
    <w:rsid w:val="00A771A2"/>
    <w:rsid w:val="00A8032B"/>
    <w:rsid w:val="00A815BD"/>
    <w:rsid w:val="00A853A9"/>
    <w:rsid w:val="00A85F07"/>
    <w:rsid w:val="00A907A7"/>
    <w:rsid w:val="00A91D1D"/>
    <w:rsid w:val="00A92300"/>
    <w:rsid w:val="00A93373"/>
    <w:rsid w:val="00A9421B"/>
    <w:rsid w:val="00AA32D6"/>
    <w:rsid w:val="00AA5375"/>
    <w:rsid w:val="00AA5AB0"/>
    <w:rsid w:val="00AA5E27"/>
    <w:rsid w:val="00AA6EA0"/>
    <w:rsid w:val="00AB0FB9"/>
    <w:rsid w:val="00AB1371"/>
    <w:rsid w:val="00AB2BC2"/>
    <w:rsid w:val="00AB3314"/>
    <w:rsid w:val="00AB367A"/>
    <w:rsid w:val="00AB5D09"/>
    <w:rsid w:val="00AB6EE9"/>
    <w:rsid w:val="00AC4EC5"/>
    <w:rsid w:val="00AC6065"/>
    <w:rsid w:val="00AD028D"/>
    <w:rsid w:val="00AD053F"/>
    <w:rsid w:val="00AE2D06"/>
    <w:rsid w:val="00AE6825"/>
    <w:rsid w:val="00AF1A6D"/>
    <w:rsid w:val="00AF256A"/>
    <w:rsid w:val="00AF4957"/>
    <w:rsid w:val="00AF4F82"/>
    <w:rsid w:val="00AF69B6"/>
    <w:rsid w:val="00AF6D45"/>
    <w:rsid w:val="00AF7CF8"/>
    <w:rsid w:val="00B04F86"/>
    <w:rsid w:val="00B10284"/>
    <w:rsid w:val="00B11160"/>
    <w:rsid w:val="00B1193C"/>
    <w:rsid w:val="00B133BF"/>
    <w:rsid w:val="00B16611"/>
    <w:rsid w:val="00B166AE"/>
    <w:rsid w:val="00B21BC9"/>
    <w:rsid w:val="00B221BD"/>
    <w:rsid w:val="00B23E9B"/>
    <w:rsid w:val="00B23F9E"/>
    <w:rsid w:val="00B257FC"/>
    <w:rsid w:val="00B2714E"/>
    <w:rsid w:val="00B278F5"/>
    <w:rsid w:val="00B31310"/>
    <w:rsid w:val="00B31A37"/>
    <w:rsid w:val="00B33AC4"/>
    <w:rsid w:val="00B33DA8"/>
    <w:rsid w:val="00B342FE"/>
    <w:rsid w:val="00B36EC1"/>
    <w:rsid w:val="00B41570"/>
    <w:rsid w:val="00B42663"/>
    <w:rsid w:val="00B431DC"/>
    <w:rsid w:val="00B4491A"/>
    <w:rsid w:val="00B4678E"/>
    <w:rsid w:val="00B47402"/>
    <w:rsid w:val="00B51098"/>
    <w:rsid w:val="00B55EFB"/>
    <w:rsid w:val="00B56069"/>
    <w:rsid w:val="00B67F39"/>
    <w:rsid w:val="00B70617"/>
    <w:rsid w:val="00B711D8"/>
    <w:rsid w:val="00B73E83"/>
    <w:rsid w:val="00B74EB0"/>
    <w:rsid w:val="00B77B9B"/>
    <w:rsid w:val="00B82B00"/>
    <w:rsid w:val="00B82C86"/>
    <w:rsid w:val="00B83FF2"/>
    <w:rsid w:val="00B85615"/>
    <w:rsid w:val="00B86601"/>
    <w:rsid w:val="00B86B34"/>
    <w:rsid w:val="00B872E7"/>
    <w:rsid w:val="00B9215A"/>
    <w:rsid w:val="00B940DD"/>
    <w:rsid w:val="00B9579B"/>
    <w:rsid w:val="00B97D5B"/>
    <w:rsid w:val="00BA0128"/>
    <w:rsid w:val="00BA0714"/>
    <w:rsid w:val="00BA156B"/>
    <w:rsid w:val="00BA47FE"/>
    <w:rsid w:val="00BA4D50"/>
    <w:rsid w:val="00BA4F15"/>
    <w:rsid w:val="00BB18F2"/>
    <w:rsid w:val="00BB1CF4"/>
    <w:rsid w:val="00BB2563"/>
    <w:rsid w:val="00BB28DF"/>
    <w:rsid w:val="00BB2CF3"/>
    <w:rsid w:val="00BB6664"/>
    <w:rsid w:val="00BB7FB5"/>
    <w:rsid w:val="00BC5F20"/>
    <w:rsid w:val="00BC7BC9"/>
    <w:rsid w:val="00BC7D19"/>
    <w:rsid w:val="00BD302B"/>
    <w:rsid w:val="00BD5280"/>
    <w:rsid w:val="00BE03C4"/>
    <w:rsid w:val="00BE4DB6"/>
    <w:rsid w:val="00BE76E4"/>
    <w:rsid w:val="00BF05CC"/>
    <w:rsid w:val="00BF074C"/>
    <w:rsid w:val="00BF09D2"/>
    <w:rsid w:val="00BF2643"/>
    <w:rsid w:val="00BF3E9C"/>
    <w:rsid w:val="00BF6D3C"/>
    <w:rsid w:val="00C00857"/>
    <w:rsid w:val="00C02625"/>
    <w:rsid w:val="00C0263F"/>
    <w:rsid w:val="00C02D6C"/>
    <w:rsid w:val="00C06627"/>
    <w:rsid w:val="00C06D22"/>
    <w:rsid w:val="00C0750C"/>
    <w:rsid w:val="00C12E25"/>
    <w:rsid w:val="00C13083"/>
    <w:rsid w:val="00C13C8D"/>
    <w:rsid w:val="00C140B6"/>
    <w:rsid w:val="00C15045"/>
    <w:rsid w:val="00C203C5"/>
    <w:rsid w:val="00C215F7"/>
    <w:rsid w:val="00C23046"/>
    <w:rsid w:val="00C2408C"/>
    <w:rsid w:val="00C262A6"/>
    <w:rsid w:val="00C262BF"/>
    <w:rsid w:val="00C31AD6"/>
    <w:rsid w:val="00C32337"/>
    <w:rsid w:val="00C33271"/>
    <w:rsid w:val="00C33C10"/>
    <w:rsid w:val="00C35B23"/>
    <w:rsid w:val="00C36EE1"/>
    <w:rsid w:val="00C375EA"/>
    <w:rsid w:val="00C37C29"/>
    <w:rsid w:val="00C37F6F"/>
    <w:rsid w:val="00C40405"/>
    <w:rsid w:val="00C410C8"/>
    <w:rsid w:val="00C417C3"/>
    <w:rsid w:val="00C4256B"/>
    <w:rsid w:val="00C4491E"/>
    <w:rsid w:val="00C4494B"/>
    <w:rsid w:val="00C454EE"/>
    <w:rsid w:val="00C461DD"/>
    <w:rsid w:val="00C47790"/>
    <w:rsid w:val="00C51D2E"/>
    <w:rsid w:val="00C52B91"/>
    <w:rsid w:val="00C537D6"/>
    <w:rsid w:val="00C54EB2"/>
    <w:rsid w:val="00C55BB2"/>
    <w:rsid w:val="00C63D9F"/>
    <w:rsid w:val="00C640BB"/>
    <w:rsid w:val="00C64D32"/>
    <w:rsid w:val="00C701BB"/>
    <w:rsid w:val="00C70896"/>
    <w:rsid w:val="00C7694C"/>
    <w:rsid w:val="00C800FC"/>
    <w:rsid w:val="00C8121C"/>
    <w:rsid w:val="00C8221F"/>
    <w:rsid w:val="00C8468A"/>
    <w:rsid w:val="00C86843"/>
    <w:rsid w:val="00C87BC7"/>
    <w:rsid w:val="00C91657"/>
    <w:rsid w:val="00C924B3"/>
    <w:rsid w:val="00C9369A"/>
    <w:rsid w:val="00C95876"/>
    <w:rsid w:val="00CA3240"/>
    <w:rsid w:val="00CA3E36"/>
    <w:rsid w:val="00CA42E3"/>
    <w:rsid w:val="00CA45CB"/>
    <w:rsid w:val="00CA799C"/>
    <w:rsid w:val="00CA7D21"/>
    <w:rsid w:val="00CB071C"/>
    <w:rsid w:val="00CB14CE"/>
    <w:rsid w:val="00CC2E1E"/>
    <w:rsid w:val="00CC2F19"/>
    <w:rsid w:val="00CC5873"/>
    <w:rsid w:val="00CC714A"/>
    <w:rsid w:val="00CD1212"/>
    <w:rsid w:val="00CD306A"/>
    <w:rsid w:val="00CD33CD"/>
    <w:rsid w:val="00CD6D19"/>
    <w:rsid w:val="00CD70EF"/>
    <w:rsid w:val="00CD7F0C"/>
    <w:rsid w:val="00CE1897"/>
    <w:rsid w:val="00CE2566"/>
    <w:rsid w:val="00CE27B9"/>
    <w:rsid w:val="00CE2FAF"/>
    <w:rsid w:val="00CE5558"/>
    <w:rsid w:val="00CE560C"/>
    <w:rsid w:val="00CF0FF8"/>
    <w:rsid w:val="00CF179A"/>
    <w:rsid w:val="00CF21C4"/>
    <w:rsid w:val="00CF31E7"/>
    <w:rsid w:val="00CF7675"/>
    <w:rsid w:val="00D009FC"/>
    <w:rsid w:val="00D01FB8"/>
    <w:rsid w:val="00D061BB"/>
    <w:rsid w:val="00D06266"/>
    <w:rsid w:val="00D106DE"/>
    <w:rsid w:val="00D10719"/>
    <w:rsid w:val="00D12522"/>
    <w:rsid w:val="00D2009E"/>
    <w:rsid w:val="00D20687"/>
    <w:rsid w:val="00D211A8"/>
    <w:rsid w:val="00D23235"/>
    <w:rsid w:val="00D24DF6"/>
    <w:rsid w:val="00D25512"/>
    <w:rsid w:val="00D258A2"/>
    <w:rsid w:val="00D271D6"/>
    <w:rsid w:val="00D30E7F"/>
    <w:rsid w:val="00D316EA"/>
    <w:rsid w:val="00D32163"/>
    <w:rsid w:val="00D32D39"/>
    <w:rsid w:val="00D34BD1"/>
    <w:rsid w:val="00D3552F"/>
    <w:rsid w:val="00D41854"/>
    <w:rsid w:val="00D45443"/>
    <w:rsid w:val="00D46818"/>
    <w:rsid w:val="00D469C9"/>
    <w:rsid w:val="00D51260"/>
    <w:rsid w:val="00D530EF"/>
    <w:rsid w:val="00D54954"/>
    <w:rsid w:val="00D5575F"/>
    <w:rsid w:val="00D5597C"/>
    <w:rsid w:val="00D60135"/>
    <w:rsid w:val="00D60138"/>
    <w:rsid w:val="00D6079C"/>
    <w:rsid w:val="00D60881"/>
    <w:rsid w:val="00D62A38"/>
    <w:rsid w:val="00D64344"/>
    <w:rsid w:val="00D65199"/>
    <w:rsid w:val="00D67806"/>
    <w:rsid w:val="00D67F25"/>
    <w:rsid w:val="00D71F9E"/>
    <w:rsid w:val="00D738F1"/>
    <w:rsid w:val="00D7610F"/>
    <w:rsid w:val="00D84DEA"/>
    <w:rsid w:val="00D85516"/>
    <w:rsid w:val="00D90F7E"/>
    <w:rsid w:val="00D91555"/>
    <w:rsid w:val="00D93265"/>
    <w:rsid w:val="00D96164"/>
    <w:rsid w:val="00D966A6"/>
    <w:rsid w:val="00D97072"/>
    <w:rsid w:val="00DA37B7"/>
    <w:rsid w:val="00DA3A77"/>
    <w:rsid w:val="00DA57CE"/>
    <w:rsid w:val="00DA5E7B"/>
    <w:rsid w:val="00DB458D"/>
    <w:rsid w:val="00DB7F65"/>
    <w:rsid w:val="00DC0FD2"/>
    <w:rsid w:val="00DC1248"/>
    <w:rsid w:val="00DC2DFB"/>
    <w:rsid w:val="00DC2FEF"/>
    <w:rsid w:val="00DC359F"/>
    <w:rsid w:val="00DC5B75"/>
    <w:rsid w:val="00DC7D53"/>
    <w:rsid w:val="00DD110A"/>
    <w:rsid w:val="00DD3D43"/>
    <w:rsid w:val="00DD439C"/>
    <w:rsid w:val="00DD50D1"/>
    <w:rsid w:val="00DD585B"/>
    <w:rsid w:val="00DD5B8F"/>
    <w:rsid w:val="00DD7443"/>
    <w:rsid w:val="00DE45FA"/>
    <w:rsid w:val="00DE5801"/>
    <w:rsid w:val="00DE5D05"/>
    <w:rsid w:val="00DE62A0"/>
    <w:rsid w:val="00DE772B"/>
    <w:rsid w:val="00DF0224"/>
    <w:rsid w:val="00DF1887"/>
    <w:rsid w:val="00DF3226"/>
    <w:rsid w:val="00DF3FB1"/>
    <w:rsid w:val="00DF4040"/>
    <w:rsid w:val="00DF437C"/>
    <w:rsid w:val="00DF4652"/>
    <w:rsid w:val="00E066D9"/>
    <w:rsid w:val="00E07856"/>
    <w:rsid w:val="00E175CF"/>
    <w:rsid w:val="00E213F6"/>
    <w:rsid w:val="00E21AA7"/>
    <w:rsid w:val="00E21BED"/>
    <w:rsid w:val="00E225AA"/>
    <w:rsid w:val="00E26054"/>
    <w:rsid w:val="00E27075"/>
    <w:rsid w:val="00E32A2A"/>
    <w:rsid w:val="00E32E3C"/>
    <w:rsid w:val="00E33751"/>
    <w:rsid w:val="00E36D3A"/>
    <w:rsid w:val="00E37EFA"/>
    <w:rsid w:val="00E44930"/>
    <w:rsid w:val="00E462F1"/>
    <w:rsid w:val="00E475C7"/>
    <w:rsid w:val="00E5019F"/>
    <w:rsid w:val="00E507D3"/>
    <w:rsid w:val="00E50E81"/>
    <w:rsid w:val="00E5102F"/>
    <w:rsid w:val="00E541D5"/>
    <w:rsid w:val="00E5574A"/>
    <w:rsid w:val="00E55EDE"/>
    <w:rsid w:val="00E65A18"/>
    <w:rsid w:val="00E67F07"/>
    <w:rsid w:val="00E70DCD"/>
    <w:rsid w:val="00E711B3"/>
    <w:rsid w:val="00E7240B"/>
    <w:rsid w:val="00E76DCC"/>
    <w:rsid w:val="00E77FCE"/>
    <w:rsid w:val="00E9070A"/>
    <w:rsid w:val="00E90F40"/>
    <w:rsid w:val="00E943FE"/>
    <w:rsid w:val="00E96560"/>
    <w:rsid w:val="00E974B1"/>
    <w:rsid w:val="00EA3CDB"/>
    <w:rsid w:val="00EA475D"/>
    <w:rsid w:val="00EA586B"/>
    <w:rsid w:val="00EA5C66"/>
    <w:rsid w:val="00EA77FF"/>
    <w:rsid w:val="00EA7B60"/>
    <w:rsid w:val="00EB3A73"/>
    <w:rsid w:val="00EB5468"/>
    <w:rsid w:val="00EC249F"/>
    <w:rsid w:val="00EC37F2"/>
    <w:rsid w:val="00EC398A"/>
    <w:rsid w:val="00EC50FF"/>
    <w:rsid w:val="00EC5A3B"/>
    <w:rsid w:val="00ED14BA"/>
    <w:rsid w:val="00ED2EC5"/>
    <w:rsid w:val="00EE01A0"/>
    <w:rsid w:val="00EE3E70"/>
    <w:rsid w:val="00EE49C7"/>
    <w:rsid w:val="00EE4CBB"/>
    <w:rsid w:val="00EE5EB7"/>
    <w:rsid w:val="00EF1F8E"/>
    <w:rsid w:val="00EF2082"/>
    <w:rsid w:val="00EF43C1"/>
    <w:rsid w:val="00EF62E4"/>
    <w:rsid w:val="00F001CD"/>
    <w:rsid w:val="00F017A9"/>
    <w:rsid w:val="00F036AD"/>
    <w:rsid w:val="00F0490A"/>
    <w:rsid w:val="00F05A29"/>
    <w:rsid w:val="00F06570"/>
    <w:rsid w:val="00F07055"/>
    <w:rsid w:val="00F15DDD"/>
    <w:rsid w:val="00F16AE7"/>
    <w:rsid w:val="00F20D88"/>
    <w:rsid w:val="00F24BA2"/>
    <w:rsid w:val="00F24C9C"/>
    <w:rsid w:val="00F269F0"/>
    <w:rsid w:val="00F30753"/>
    <w:rsid w:val="00F312F4"/>
    <w:rsid w:val="00F315A1"/>
    <w:rsid w:val="00F32885"/>
    <w:rsid w:val="00F36905"/>
    <w:rsid w:val="00F37340"/>
    <w:rsid w:val="00F37DB5"/>
    <w:rsid w:val="00F40408"/>
    <w:rsid w:val="00F418C4"/>
    <w:rsid w:val="00F43C27"/>
    <w:rsid w:val="00F46239"/>
    <w:rsid w:val="00F4670F"/>
    <w:rsid w:val="00F50545"/>
    <w:rsid w:val="00F50A63"/>
    <w:rsid w:val="00F50D15"/>
    <w:rsid w:val="00F63455"/>
    <w:rsid w:val="00F6531B"/>
    <w:rsid w:val="00F65AF2"/>
    <w:rsid w:val="00F71731"/>
    <w:rsid w:val="00F71A97"/>
    <w:rsid w:val="00F7234E"/>
    <w:rsid w:val="00F7288E"/>
    <w:rsid w:val="00F73B14"/>
    <w:rsid w:val="00F8121E"/>
    <w:rsid w:val="00F84FD0"/>
    <w:rsid w:val="00F8561D"/>
    <w:rsid w:val="00F8588A"/>
    <w:rsid w:val="00F87C2F"/>
    <w:rsid w:val="00F90051"/>
    <w:rsid w:val="00F92687"/>
    <w:rsid w:val="00F93B5B"/>
    <w:rsid w:val="00FA05E5"/>
    <w:rsid w:val="00FA0A2A"/>
    <w:rsid w:val="00FA280F"/>
    <w:rsid w:val="00FA293C"/>
    <w:rsid w:val="00FA2B9F"/>
    <w:rsid w:val="00FA471A"/>
    <w:rsid w:val="00FA5FA2"/>
    <w:rsid w:val="00FA6BA5"/>
    <w:rsid w:val="00FB2EC8"/>
    <w:rsid w:val="00FB43B6"/>
    <w:rsid w:val="00FB4425"/>
    <w:rsid w:val="00FB5A50"/>
    <w:rsid w:val="00FC0BEE"/>
    <w:rsid w:val="00FC21D8"/>
    <w:rsid w:val="00FD3860"/>
    <w:rsid w:val="00FD4BB1"/>
    <w:rsid w:val="00FD6B31"/>
    <w:rsid w:val="00FE1BE6"/>
    <w:rsid w:val="00FE1CAC"/>
    <w:rsid w:val="00FE2F9C"/>
    <w:rsid w:val="00FE383A"/>
    <w:rsid w:val="00FE6B89"/>
    <w:rsid w:val="00FF04B6"/>
    <w:rsid w:val="00FF14DE"/>
    <w:rsid w:val="00FF4AA1"/>
    <w:rsid w:val="00FF4C25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05C4F"/>
  <w15:docId w15:val="{3B4C320C-4DE8-417B-9195-7761BDCB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1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1BB"/>
  </w:style>
  <w:style w:type="paragraph" w:styleId="Footer">
    <w:name w:val="footer"/>
    <w:basedOn w:val="Normal"/>
    <w:link w:val="FooterChar"/>
    <w:uiPriority w:val="99"/>
    <w:unhideWhenUsed/>
    <w:rsid w:val="009771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449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423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49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78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504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86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99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IMSM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Ormerod</dc:creator>
  <cp:lastModifiedBy>Benjamin Jones</cp:lastModifiedBy>
  <cp:revision>5</cp:revision>
  <cp:lastPrinted>2025-08-27T10:13:00Z</cp:lastPrinted>
  <dcterms:created xsi:type="dcterms:W3CDTF">2025-08-27T10:11:00Z</dcterms:created>
  <dcterms:modified xsi:type="dcterms:W3CDTF">2026-10-16T06:42:00Z</dcterms:modified>
</cp:coreProperties>
</file>